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D5DA" w14:textId="77777777" w:rsidR="00F100AB" w:rsidRDefault="00F100AB" w:rsidP="00F100AB">
      <w:bookmarkStart w:id="0" w:name="_GoBack"/>
      <w:bookmarkEnd w:id="0"/>
    </w:p>
    <w:p w14:paraId="5127D1F4" w14:textId="77777777" w:rsidR="00F100AB" w:rsidRDefault="00F100AB" w:rsidP="00F100AB">
      <w:pPr>
        <w:jc w:val="center"/>
        <w:rPr>
          <w:rFonts w:ascii="Arial" w:hAnsi="Arial" w:cs="Arial"/>
          <w:b/>
          <w:bCs/>
        </w:rPr>
      </w:pPr>
      <w:r>
        <w:rPr>
          <w:rFonts w:ascii="Arial" w:hAnsi="Arial" w:cs="Arial"/>
          <w:b/>
          <w:bCs/>
        </w:rPr>
        <w:t>Member Migration Notification</w:t>
      </w:r>
    </w:p>
    <w:p w14:paraId="7FAE5B99" w14:textId="77777777" w:rsidR="00F100AB" w:rsidRDefault="00F100AB" w:rsidP="00F100AB">
      <w:pPr>
        <w:jc w:val="center"/>
        <w:rPr>
          <w:rFonts w:ascii="Arial" w:hAnsi="Arial" w:cs="Arial"/>
          <w:b/>
          <w:bCs/>
        </w:rPr>
      </w:pPr>
    </w:p>
    <w:p w14:paraId="5EFCF43E" w14:textId="403238F7" w:rsidR="00F100AB" w:rsidRDefault="00F100AB" w:rsidP="00F100AB">
      <w:pPr>
        <w:rPr>
          <w:rFonts w:ascii="Arial" w:hAnsi="Arial" w:cs="Arial"/>
        </w:rPr>
      </w:pPr>
      <w:r>
        <w:rPr>
          <w:rFonts w:ascii="Arial" w:hAnsi="Arial" w:cs="Arial"/>
        </w:rPr>
        <w:t xml:space="preserve">Subject: IDShield </w:t>
      </w:r>
      <w:r w:rsidR="0073643D">
        <w:rPr>
          <w:rFonts w:ascii="Arial" w:hAnsi="Arial" w:cs="Arial"/>
        </w:rPr>
        <w:t>K</w:t>
      </w:r>
      <w:r>
        <w:rPr>
          <w:rFonts w:ascii="Arial" w:hAnsi="Arial" w:cs="Arial"/>
        </w:rPr>
        <w:t xml:space="preserve">eeps </w:t>
      </w:r>
      <w:r w:rsidR="0073643D">
        <w:rPr>
          <w:rFonts w:ascii="Arial" w:hAnsi="Arial" w:cs="Arial"/>
        </w:rPr>
        <w:t>G</w:t>
      </w:r>
      <w:r>
        <w:rPr>
          <w:rFonts w:ascii="Arial" w:hAnsi="Arial" w:cs="Arial"/>
        </w:rPr>
        <w:t xml:space="preserve">etting </w:t>
      </w:r>
      <w:r w:rsidR="0073643D">
        <w:rPr>
          <w:rFonts w:ascii="Arial" w:hAnsi="Arial" w:cs="Arial"/>
        </w:rPr>
        <w:t>B</w:t>
      </w:r>
      <w:r>
        <w:rPr>
          <w:rFonts w:ascii="Arial" w:hAnsi="Arial" w:cs="Arial"/>
        </w:rPr>
        <w:t>etter!</w:t>
      </w:r>
    </w:p>
    <w:p w14:paraId="2932CB83" w14:textId="77777777" w:rsidR="00F100AB" w:rsidRDefault="00F100AB" w:rsidP="00F100AB">
      <w:pPr>
        <w:rPr>
          <w:rFonts w:ascii="Arial" w:hAnsi="Arial" w:cs="Arial"/>
        </w:rPr>
      </w:pPr>
    </w:p>
    <w:p w14:paraId="1CB62407" w14:textId="77777777" w:rsidR="00F100AB" w:rsidRDefault="00F100AB" w:rsidP="00F100AB">
      <w:pPr>
        <w:rPr>
          <w:rFonts w:ascii="Arial" w:hAnsi="Arial" w:cs="Arial"/>
        </w:rPr>
      </w:pPr>
    </w:p>
    <w:p w14:paraId="1290E64E" w14:textId="77777777" w:rsidR="00F100AB" w:rsidRDefault="00F100AB" w:rsidP="00F100AB">
      <w:pPr>
        <w:rPr>
          <w:rFonts w:ascii="Arial" w:hAnsi="Arial" w:cs="Arial"/>
        </w:rPr>
      </w:pPr>
    </w:p>
    <w:p w14:paraId="5BDFF5EE" w14:textId="77777777" w:rsidR="00F100AB" w:rsidRDefault="00F100AB" w:rsidP="00F100AB">
      <w:pPr>
        <w:rPr>
          <w:rFonts w:ascii="Arial" w:hAnsi="Arial" w:cs="Arial"/>
        </w:rPr>
      </w:pPr>
      <w:r>
        <w:rPr>
          <w:rFonts w:ascii="Arial" w:hAnsi="Arial" w:cs="Arial"/>
        </w:rPr>
        <w:t>Dear &lt;Member Name&gt;,</w:t>
      </w:r>
    </w:p>
    <w:p w14:paraId="39EAA31F" w14:textId="77777777" w:rsidR="00F100AB" w:rsidRDefault="00F100AB" w:rsidP="00F100AB">
      <w:pPr>
        <w:rPr>
          <w:rFonts w:ascii="Arial" w:hAnsi="Arial" w:cs="Arial"/>
        </w:rPr>
      </w:pPr>
    </w:p>
    <w:p w14:paraId="7980B92B" w14:textId="7081B123" w:rsidR="00F100AB" w:rsidRDefault="00F100AB" w:rsidP="00F100AB">
      <w:pPr>
        <w:rPr>
          <w:rFonts w:ascii="Arial" w:hAnsi="Arial" w:cs="Arial"/>
        </w:rPr>
      </w:pPr>
      <w:r>
        <w:rPr>
          <w:rFonts w:ascii="Arial" w:hAnsi="Arial" w:cs="Arial"/>
        </w:rPr>
        <w:t xml:space="preserve">We take protecting your identity very seriously. Monitoring what matters in your life is critical to allowing you to worry less and live more. Your IDShield membership is being upgraded. We’re adding several valuable new features – </w:t>
      </w:r>
      <w:r w:rsidRPr="009139BA">
        <w:rPr>
          <w:rFonts w:ascii="Arial" w:hAnsi="Arial" w:cs="Arial"/>
          <w:b/>
        </w:rPr>
        <w:t>at no additional cost.</w:t>
      </w:r>
      <w:r>
        <w:rPr>
          <w:rFonts w:ascii="Arial" w:hAnsi="Arial" w:cs="Arial"/>
        </w:rPr>
        <w:t xml:space="preserve"> </w:t>
      </w:r>
    </w:p>
    <w:p w14:paraId="5A4CAFD0" w14:textId="77777777" w:rsidR="00F100AB" w:rsidRDefault="00F100AB" w:rsidP="00F100AB">
      <w:pPr>
        <w:rPr>
          <w:rFonts w:ascii="Arial" w:hAnsi="Arial" w:cs="Arial"/>
          <w:b/>
          <w:bCs/>
        </w:rPr>
      </w:pPr>
    </w:p>
    <w:p w14:paraId="4B01AEE1" w14:textId="233A24AF" w:rsidR="00F100AB" w:rsidRDefault="00F100AB" w:rsidP="00F100AB">
      <w:pPr>
        <w:rPr>
          <w:rFonts w:ascii="Arial" w:hAnsi="Arial" w:cs="Arial"/>
        </w:rPr>
      </w:pPr>
      <w:r>
        <w:rPr>
          <w:rFonts w:ascii="Arial" w:hAnsi="Arial" w:cs="Arial"/>
          <w:b/>
          <w:bCs/>
        </w:rPr>
        <w:t>Please watch for a</w:t>
      </w:r>
      <w:r w:rsidR="003C61F1">
        <w:rPr>
          <w:rFonts w:ascii="Arial" w:hAnsi="Arial" w:cs="Arial"/>
          <w:b/>
          <w:bCs/>
        </w:rPr>
        <w:t xml:space="preserve">n activation </w:t>
      </w:r>
      <w:r>
        <w:rPr>
          <w:rFonts w:ascii="Arial" w:hAnsi="Arial" w:cs="Arial"/>
          <w:b/>
          <w:bCs/>
        </w:rPr>
        <w:t>email with easy instructions on how to activate your new account.</w:t>
      </w:r>
    </w:p>
    <w:p w14:paraId="1A9ED24B" w14:textId="77777777" w:rsidR="00F100AB" w:rsidRDefault="00F100AB" w:rsidP="00F100AB">
      <w:pPr>
        <w:rPr>
          <w:rFonts w:ascii="Arial" w:hAnsi="Arial" w:cs="Arial"/>
        </w:rPr>
      </w:pPr>
    </w:p>
    <w:p w14:paraId="59F657F1" w14:textId="77777777" w:rsidR="00F100AB" w:rsidRDefault="00F100AB" w:rsidP="00F100AB">
      <w:pPr>
        <w:rPr>
          <w:rFonts w:ascii="Arial" w:hAnsi="Arial" w:cs="Arial"/>
        </w:rPr>
      </w:pPr>
      <w:r>
        <w:rPr>
          <w:rFonts w:ascii="Arial" w:hAnsi="Arial" w:cs="Arial"/>
        </w:rPr>
        <w:t>A few things you need to know:</w:t>
      </w:r>
    </w:p>
    <w:p w14:paraId="5A98AA71" w14:textId="77777777" w:rsidR="00F100AB" w:rsidRDefault="00F100AB" w:rsidP="00F100AB">
      <w:pPr>
        <w:rPr>
          <w:rFonts w:ascii="Arial" w:hAnsi="Arial" w:cs="Arial"/>
          <w:b/>
          <w:bCs/>
        </w:rPr>
      </w:pPr>
    </w:p>
    <w:p w14:paraId="2DCF8E7D" w14:textId="35F1095A" w:rsidR="00F100AB" w:rsidRDefault="00F100AB" w:rsidP="00F100AB">
      <w:pPr>
        <w:pStyle w:val="ListParagraph"/>
        <w:numPr>
          <w:ilvl w:val="0"/>
          <w:numId w:val="1"/>
        </w:numPr>
        <w:spacing w:after="0"/>
        <w:rPr>
          <w:rFonts w:ascii="Arial" w:eastAsia="Times New Roman" w:hAnsi="Arial" w:cs="Arial"/>
          <w:b/>
          <w:bCs/>
        </w:rPr>
      </w:pPr>
      <w:r>
        <w:rPr>
          <w:rFonts w:ascii="Arial" w:eastAsia="Times New Roman" w:hAnsi="Arial" w:cs="Arial"/>
          <w:b/>
          <w:bCs/>
        </w:rPr>
        <w:t xml:space="preserve">IDShield has 18 valuable new features. </w:t>
      </w:r>
    </w:p>
    <w:p w14:paraId="0E9A184C" w14:textId="77777777" w:rsidR="00F100AB" w:rsidRDefault="00F100AB" w:rsidP="00F100AB">
      <w:pPr>
        <w:pStyle w:val="ListParagraph"/>
        <w:numPr>
          <w:ilvl w:val="1"/>
          <w:numId w:val="1"/>
        </w:numPr>
        <w:spacing w:after="0"/>
        <w:rPr>
          <w:rFonts w:ascii="Arial" w:eastAsia="Times New Roman" w:hAnsi="Arial" w:cs="Arial"/>
        </w:rPr>
      </w:pPr>
      <w:r>
        <w:rPr>
          <w:rFonts w:ascii="Arial" w:eastAsia="Times New Roman" w:hAnsi="Arial" w:cs="Arial"/>
        </w:rPr>
        <w:t xml:space="preserve">Username/Password Monitoring, </w:t>
      </w:r>
    </w:p>
    <w:p w14:paraId="48A2C8A4" w14:textId="7C0048D5" w:rsidR="00F100AB" w:rsidRDefault="00F100AB" w:rsidP="00F100AB">
      <w:pPr>
        <w:pStyle w:val="ListParagraph"/>
        <w:numPr>
          <w:ilvl w:val="1"/>
          <w:numId w:val="1"/>
        </w:numPr>
        <w:spacing w:after="0"/>
        <w:rPr>
          <w:rFonts w:ascii="Arial" w:eastAsia="Times New Roman" w:hAnsi="Arial" w:cs="Arial"/>
        </w:rPr>
      </w:pPr>
      <w:r>
        <w:rPr>
          <w:rFonts w:ascii="Arial" w:eastAsia="Times New Roman" w:hAnsi="Arial" w:cs="Arial"/>
        </w:rPr>
        <w:t>Enhanced Sex Offender Monitoring with Alerts</w:t>
      </w:r>
    </w:p>
    <w:p w14:paraId="27F81BCA" w14:textId="402B058D" w:rsidR="00F100AB" w:rsidRDefault="00F100AB" w:rsidP="00F100AB">
      <w:pPr>
        <w:pStyle w:val="ListParagraph"/>
        <w:numPr>
          <w:ilvl w:val="1"/>
          <w:numId w:val="1"/>
        </w:numPr>
        <w:spacing w:after="0"/>
        <w:rPr>
          <w:rFonts w:ascii="Arial" w:eastAsia="Times New Roman" w:hAnsi="Arial" w:cs="Arial"/>
        </w:rPr>
      </w:pPr>
      <w:r>
        <w:rPr>
          <w:rFonts w:ascii="Arial" w:eastAsia="Times New Roman" w:hAnsi="Arial" w:cs="Arial"/>
        </w:rPr>
        <w:t>Instant Hard Inquiry Alerts</w:t>
      </w:r>
    </w:p>
    <w:p w14:paraId="4D80CD8F" w14:textId="6320A208" w:rsidR="001E770D" w:rsidRDefault="001E770D" w:rsidP="00F100AB">
      <w:pPr>
        <w:pStyle w:val="ListParagraph"/>
        <w:numPr>
          <w:ilvl w:val="1"/>
          <w:numId w:val="1"/>
        </w:numPr>
        <w:spacing w:after="0"/>
        <w:rPr>
          <w:rFonts w:ascii="Arial" w:eastAsia="Times New Roman" w:hAnsi="Arial" w:cs="Arial"/>
        </w:rPr>
      </w:pPr>
      <w:r>
        <w:rPr>
          <w:rFonts w:ascii="Arial" w:eastAsia="Times New Roman" w:hAnsi="Arial" w:cs="Arial"/>
        </w:rPr>
        <w:t>Investment Account Number Monitoring</w:t>
      </w:r>
    </w:p>
    <w:p w14:paraId="75F5022B" w14:textId="4367871B" w:rsidR="002123A3" w:rsidRDefault="002123A3" w:rsidP="00F100AB">
      <w:pPr>
        <w:pStyle w:val="ListParagraph"/>
        <w:numPr>
          <w:ilvl w:val="1"/>
          <w:numId w:val="1"/>
        </w:numPr>
        <w:spacing w:after="0"/>
        <w:rPr>
          <w:rFonts w:ascii="Arial" w:eastAsia="Times New Roman" w:hAnsi="Arial" w:cs="Arial"/>
        </w:rPr>
      </w:pPr>
      <w:r>
        <w:rPr>
          <w:rFonts w:ascii="Arial" w:eastAsia="Times New Roman" w:hAnsi="Arial" w:cs="Arial"/>
        </w:rPr>
        <w:t>Dark Web Monitoring</w:t>
      </w:r>
    </w:p>
    <w:p w14:paraId="0E32BE39" w14:textId="510D9F1C" w:rsidR="001E770D" w:rsidRDefault="001E770D" w:rsidP="00F100AB">
      <w:pPr>
        <w:pStyle w:val="ListParagraph"/>
        <w:numPr>
          <w:ilvl w:val="1"/>
          <w:numId w:val="1"/>
        </w:numPr>
        <w:spacing w:after="0"/>
        <w:rPr>
          <w:rFonts w:ascii="Arial" w:eastAsia="Times New Roman" w:hAnsi="Arial" w:cs="Arial"/>
        </w:rPr>
      </w:pPr>
      <w:r>
        <w:rPr>
          <w:rFonts w:ascii="Arial" w:eastAsia="Times New Roman" w:hAnsi="Arial" w:cs="Arial"/>
        </w:rPr>
        <w:t>High Risk Application and Transaction Monitoring</w:t>
      </w:r>
    </w:p>
    <w:p w14:paraId="129DE8CA" w14:textId="33B99E90" w:rsidR="001E770D" w:rsidRDefault="001E770D" w:rsidP="00F100AB">
      <w:pPr>
        <w:pStyle w:val="ListParagraph"/>
        <w:numPr>
          <w:ilvl w:val="1"/>
          <w:numId w:val="1"/>
        </w:numPr>
        <w:spacing w:after="0"/>
        <w:rPr>
          <w:rFonts w:ascii="Arial" w:eastAsia="Times New Roman" w:hAnsi="Arial" w:cs="Arial"/>
        </w:rPr>
      </w:pPr>
      <w:r>
        <w:rPr>
          <w:rFonts w:ascii="Arial" w:eastAsia="Times New Roman" w:hAnsi="Arial" w:cs="Arial"/>
        </w:rPr>
        <w:t>$1 Million Insurance</w:t>
      </w:r>
    </w:p>
    <w:p w14:paraId="2499D92B" w14:textId="6866A45E" w:rsidR="001E770D" w:rsidRDefault="001E770D" w:rsidP="00F100AB">
      <w:pPr>
        <w:pStyle w:val="ListParagraph"/>
        <w:numPr>
          <w:ilvl w:val="1"/>
          <w:numId w:val="1"/>
        </w:numPr>
        <w:spacing w:after="0"/>
        <w:rPr>
          <w:rFonts w:ascii="Arial" w:eastAsia="Times New Roman" w:hAnsi="Arial" w:cs="Arial"/>
        </w:rPr>
      </w:pPr>
      <w:r>
        <w:rPr>
          <w:rFonts w:ascii="Arial" w:eastAsia="Times New Roman" w:hAnsi="Arial" w:cs="Arial"/>
        </w:rPr>
        <w:t>Unlimited Service Guarantee</w:t>
      </w:r>
    </w:p>
    <w:p w14:paraId="44BC91A0" w14:textId="1336DED3" w:rsidR="001E770D" w:rsidRDefault="001E770D" w:rsidP="00F100AB">
      <w:pPr>
        <w:pStyle w:val="ListParagraph"/>
        <w:numPr>
          <w:ilvl w:val="1"/>
          <w:numId w:val="1"/>
        </w:numPr>
        <w:spacing w:after="0"/>
        <w:rPr>
          <w:rFonts w:ascii="Arial" w:eastAsia="Times New Roman" w:hAnsi="Arial" w:cs="Arial"/>
        </w:rPr>
      </w:pPr>
      <w:r>
        <w:rPr>
          <w:rFonts w:ascii="Arial" w:eastAsia="Times New Roman" w:hAnsi="Arial" w:cs="Arial"/>
        </w:rPr>
        <w:t>And so much more!</w:t>
      </w:r>
    </w:p>
    <w:p w14:paraId="2D72C6CB" w14:textId="77777777" w:rsidR="00690F83" w:rsidRDefault="00690F83" w:rsidP="00690F83">
      <w:pPr>
        <w:pStyle w:val="FAQAnswer"/>
        <w:ind w:left="720"/>
        <w:outlineLvl w:val="0"/>
        <w:rPr>
          <w:rStyle w:val="Hyperlink"/>
        </w:rPr>
      </w:pPr>
    </w:p>
    <w:p w14:paraId="4509865F" w14:textId="150CEE10" w:rsidR="00690F83" w:rsidRPr="000D02EA" w:rsidRDefault="000A04CD" w:rsidP="00690F83">
      <w:pPr>
        <w:pStyle w:val="FAQAnswer"/>
        <w:ind w:left="720"/>
        <w:outlineLvl w:val="0"/>
        <w:rPr>
          <w:rStyle w:val="Hyperlink"/>
        </w:rPr>
      </w:pPr>
      <w:hyperlink r:id="rId5" w:history="1">
        <w:r w:rsidR="00690F83" w:rsidRPr="00F949D5">
          <w:rPr>
            <w:rStyle w:val="Hyperlink"/>
          </w:rPr>
          <w:t>See an overview of what’s new.</w:t>
        </w:r>
      </w:hyperlink>
      <w:r w:rsidR="00690F83" w:rsidRPr="000D02EA">
        <w:rPr>
          <w:rStyle w:val="Hyperlink"/>
        </w:rPr>
        <w:t xml:space="preserve"> </w:t>
      </w:r>
    </w:p>
    <w:p w14:paraId="70005C4D" w14:textId="6A522AAC" w:rsidR="00FD08B1" w:rsidRPr="00FD08B1" w:rsidRDefault="00FD08B1" w:rsidP="000D02EA">
      <w:pPr>
        <w:pStyle w:val="FAQAnswer"/>
        <w:ind w:left="720"/>
        <w:outlineLvl w:val="0"/>
        <w:rPr>
          <w:rStyle w:val="Hyperlink"/>
        </w:rPr>
      </w:pPr>
      <w:r>
        <w:rPr>
          <w:rStyle w:val="Hyperlink"/>
        </w:rPr>
        <w:fldChar w:fldCharType="begin"/>
      </w:r>
      <w:r>
        <w:rPr>
          <w:rStyle w:val="Hyperlink"/>
        </w:rPr>
        <w:instrText xml:space="preserve"> HYPERLINK "https://cdn2.hubspot.net/hubfs/471589/IDS_12.18_G_FLIER_IDS_PlanFeaturesDescription_121718v06_ms_.pdf?utm_campaign=IDS%20Migration&amp;utm_source=hs_email&amp;utm_medium=email&amp;utm_content=2&amp;_hsenc=p2ANqtz-8DMx7LBDdvLjTpJL7vkoUFsPCdPok_7AlsWpq8trXJKls-Xofx6XDPvIjBwlZ4sWPa0YnNM7Uq1I3HnUSZCVQuGI6HsF9PEcEj_8rT4Wc0dRzVBUU&amp;_hsmi=2" </w:instrText>
      </w:r>
      <w:r>
        <w:rPr>
          <w:rStyle w:val="Hyperlink"/>
        </w:rPr>
        <w:fldChar w:fldCharType="separate"/>
      </w:r>
      <w:r w:rsidRPr="00FD08B1">
        <w:rPr>
          <w:rStyle w:val="Hyperlink"/>
        </w:rPr>
        <w:t>Learn more about the new features.</w:t>
      </w:r>
    </w:p>
    <w:p w14:paraId="3248E013" w14:textId="340B61F4" w:rsidR="00F100AB" w:rsidRPr="00762C11" w:rsidRDefault="00FD08B1" w:rsidP="00762C11">
      <w:pPr>
        <w:pStyle w:val="FAQAnswer"/>
        <w:outlineLvl w:val="0"/>
      </w:pPr>
      <w:r>
        <w:rPr>
          <w:rStyle w:val="Hyperlink"/>
        </w:rPr>
        <w:fldChar w:fldCharType="end"/>
      </w:r>
    </w:p>
    <w:p w14:paraId="30C91A29" w14:textId="0FBE8F7E" w:rsidR="00F100AB" w:rsidRDefault="00F100AB" w:rsidP="00F100AB">
      <w:pPr>
        <w:pStyle w:val="ListParagraph"/>
        <w:numPr>
          <w:ilvl w:val="0"/>
          <w:numId w:val="1"/>
        </w:numPr>
        <w:spacing w:after="0"/>
        <w:rPr>
          <w:rFonts w:ascii="Arial" w:eastAsia="Times New Roman" w:hAnsi="Arial" w:cs="Arial"/>
          <w:b/>
          <w:bCs/>
        </w:rPr>
      </w:pPr>
      <w:r>
        <w:rPr>
          <w:rFonts w:ascii="Arial" w:eastAsia="Times New Roman" w:hAnsi="Arial" w:cs="Arial"/>
          <w:b/>
          <w:bCs/>
        </w:rPr>
        <w:t>We have an all-new and improved mobile app</w:t>
      </w:r>
      <w:r w:rsidR="00775A73">
        <w:rPr>
          <w:rFonts w:ascii="Arial" w:eastAsia="Times New Roman" w:hAnsi="Arial" w:cs="Arial"/>
          <w:b/>
          <w:bCs/>
        </w:rPr>
        <w:t>!</w:t>
      </w:r>
    </w:p>
    <w:p w14:paraId="2DFD67E5" w14:textId="77777777" w:rsidR="00F100AB" w:rsidRDefault="00F100AB" w:rsidP="00F100AB">
      <w:pPr>
        <w:ind w:firstLine="720"/>
        <w:rPr>
          <w:rFonts w:ascii="Arial" w:hAnsi="Arial" w:cs="Arial"/>
          <w:color w:val="2F75B6"/>
          <w:u w:val="single"/>
        </w:rPr>
      </w:pPr>
    </w:p>
    <w:p w14:paraId="6D877D3A" w14:textId="33893C3B" w:rsidR="00F100AB" w:rsidRPr="005F4D3F" w:rsidRDefault="005F4D3F" w:rsidP="00F100AB">
      <w:pPr>
        <w:ind w:firstLine="72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"https://cdn2.hubspot.net/hubfs/471589/idshieldplus_demo_v4.mp4" </w:instrText>
      </w:r>
      <w:r>
        <w:rPr>
          <w:rStyle w:val="Hyperlink"/>
          <w:rFonts w:ascii="Arial" w:hAnsi="Arial" w:cs="Arial"/>
        </w:rPr>
        <w:fldChar w:fldCharType="separate"/>
      </w:r>
      <w:r w:rsidR="00F100AB" w:rsidRPr="005F4D3F">
        <w:rPr>
          <w:rStyle w:val="Hyperlink"/>
          <w:rFonts w:ascii="Arial" w:hAnsi="Arial" w:cs="Arial"/>
        </w:rPr>
        <w:t>See the video demonstration of the app.</w:t>
      </w:r>
    </w:p>
    <w:p w14:paraId="01DC0D64" w14:textId="077DD742" w:rsidR="00F100AB" w:rsidRDefault="005F4D3F" w:rsidP="00F100AB">
      <w:pPr>
        <w:rPr>
          <w:rFonts w:ascii="Arial" w:hAnsi="Arial" w:cs="Arial"/>
          <w:b/>
          <w:bCs/>
        </w:rPr>
      </w:pPr>
      <w:r>
        <w:rPr>
          <w:rStyle w:val="Hyperlink"/>
          <w:rFonts w:ascii="Arial" w:hAnsi="Arial" w:cs="Arial"/>
        </w:rPr>
        <w:fldChar w:fldCharType="end"/>
      </w:r>
    </w:p>
    <w:p w14:paraId="71FA576B" w14:textId="31FB270F" w:rsidR="00F100AB" w:rsidRDefault="00F100AB" w:rsidP="00F100AB">
      <w:pPr>
        <w:pStyle w:val="ListParagraph"/>
        <w:numPr>
          <w:ilvl w:val="0"/>
          <w:numId w:val="1"/>
        </w:numPr>
        <w:spacing w:after="0"/>
        <w:rPr>
          <w:rFonts w:ascii="Arial" w:eastAsia="Times New Roman" w:hAnsi="Arial" w:cs="Arial"/>
          <w:b/>
          <w:bCs/>
        </w:rPr>
      </w:pPr>
      <w:r>
        <w:rPr>
          <w:rFonts w:ascii="Arial" w:eastAsia="Times New Roman" w:hAnsi="Arial" w:cs="Arial"/>
          <w:b/>
          <w:bCs/>
        </w:rPr>
        <w:t>Activate your improved service</w:t>
      </w:r>
      <w:r w:rsidR="00775A73">
        <w:rPr>
          <w:rFonts w:ascii="Arial" w:eastAsia="Times New Roman" w:hAnsi="Arial" w:cs="Arial"/>
          <w:b/>
          <w:bCs/>
        </w:rPr>
        <w:t>.</w:t>
      </w:r>
      <w:r>
        <w:rPr>
          <w:rFonts w:ascii="Arial" w:eastAsia="Times New Roman" w:hAnsi="Arial" w:cs="Arial"/>
          <w:b/>
          <w:bCs/>
        </w:rPr>
        <w:t xml:space="preserve"> </w:t>
      </w:r>
    </w:p>
    <w:p w14:paraId="2BF89684" w14:textId="7AD5BE34" w:rsidR="00F100AB" w:rsidRDefault="00F100AB" w:rsidP="00F100AB">
      <w:pPr>
        <w:pStyle w:val="ListParagraph"/>
        <w:spacing w:after="0"/>
        <w:rPr>
          <w:rFonts w:ascii="Arial" w:hAnsi="Arial" w:cs="Arial"/>
        </w:rPr>
      </w:pPr>
      <w:r>
        <w:rPr>
          <w:rFonts w:ascii="Arial" w:hAnsi="Arial" w:cs="Arial"/>
        </w:rPr>
        <w:t xml:space="preserve">You will need to activate your account in order to unlock the new plan and access the new mobile app. When you receive your </w:t>
      </w:r>
      <w:r w:rsidR="00AB3895">
        <w:rPr>
          <w:rFonts w:ascii="Arial" w:hAnsi="Arial" w:cs="Arial"/>
        </w:rPr>
        <w:t>activation</w:t>
      </w:r>
      <w:r>
        <w:rPr>
          <w:rFonts w:ascii="Arial" w:hAnsi="Arial" w:cs="Arial"/>
        </w:rPr>
        <w:t xml:space="preserve"> email, please take a few minutes to complete this simple and important step.</w:t>
      </w:r>
    </w:p>
    <w:p w14:paraId="7AB30D0F" w14:textId="77777777" w:rsidR="00F100AB" w:rsidRDefault="00F100AB" w:rsidP="00F100AB">
      <w:pPr>
        <w:rPr>
          <w:rFonts w:ascii="Arial" w:hAnsi="Arial" w:cs="Arial"/>
          <w:b/>
          <w:bCs/>
        </w:rPr>
      </w:pPr>
    </w:p>
    <w:p w14:paraId="69A2F998" w14:textId="77777777" w:rsidR="00F100AB" w:rsidRDefault="00F100AB" w:rsidP="00F100AB"/>
    <w:p w14:paraId="2C4E1FE0" w14:textId="5F8AF2C7" w:rsidR="00F100AB" w:rsidRDefault="00F100AB" w:rsidP="00F100AB">
      <w:pPr>
        <w:rPr>
          <w:rFonts w:ascii="Arial" w:hAnsi="Arial" w:cs="Arial"/>
        </w:rPr>
      </w:pPr>
      <w:r>
        <w:rPr>
          <w:rFonts w:ascii="Arial" w:hAnsi="Arial" w:cs="Arial"/>
          <w:b/>
          <w:bCs/>
        </w:rPr>
        <w:t>Questions?</w:t>
      </w:r>
      <w:r>
        <w:rPr>
          <w:rFonts w:ascii="Arial" w:hAnsi="Arial" w:cs="Arial"/>
        </w:rPr>
        <w:t xml:space="preserve"> </w:t>
      </w:r>
      <w:hyperlink r:id="rId6" w:history="1">
        <w:r w:rsidRPr="007F6D9C">
          <w:rPr>
            <w:rStyle w:val="Hyperlink"/>
            <w:rFonts w:ascii="Arial" w:hAnsi="Arial" w:cs="Arial"/>
          </w:rPr>
          <w:t>See our FAQs.</w:t>
        </w:r>
      </w:hyperlink>
    </w:p>
    <w:p w14:paraId="4C299E2E" w14:textId="61CB61A0" w:rsidR="0073643D" w:rsidRDefault="0073643D"/>
    <w:p w14:paraId="526D2498" w14:textId="1833687E" w:rsidR="00742801" w:rsidRPr="00742801" w:rsidRDefault="00742801">
      <w:pPr>
        <w:rPr>
          <w:rFonts w:ascii="Arial" w:hAnsi="Arial" w:cs="Arial"/>
        </w:rPr>
      </w:pPr>
      <w:r w:rsidRPr="00742801">
        <w:rPr>
          <w:rFonts w:ascii="Arial" w:hAnsi="Arial" w:cs="Arial"/>
        </w:rPr>
        <w:t xml:space="preserve">Sincerely, </w:t>
      </w:r>
    </w:p>
    <w:p w14:paraId="073C68A4" w14:textId="33871E44" w:rsidR="00742801" w:rsidRDefault="00742801"/>
    <w:p w14:paraId="61A0E381" w14:textId="01922505" w:rsidR="00742801" w:rsidRPr="00742801" w:rsidRDefault="00742801">
      <w:pPr>
        <w:rPr>
          <w:rFonts w:ascii="Arial" w:hAnsi="Arial" w:cs="Arial"/>
        </w:rPr>
      </w:pPr>
      <w:r w:rsidRPr="00742801">
        <w:rPr>
          <w:rFonts w:ascii="Arial" w:hAnsi="Arial" w:cs="Arial"/>
        </w:rPr>
        <w:t>Jeff Bell</w:t>
      </w:r>
    </w:p>
    <w:p w14:paraId="5EA2E20B" w14:textId="52631D2E" w:rsidR="00742801" w:rsidRPr="00742801" w:rsidRDefault="00742801">
      <w:pPr>
        <w:rPr>
          <w:rFonts w:ascii="Arial" w:hAnsi="Arial" w:cs="Arial"/>
        </w:rPr>
      </w:pPr>
      <w:r w:rsidRPr="00742801">
        <w:rPr>
          <w:rFonts w:ascii="Arial" w:hAnsi="Arial" w:cs="Arial"/>
        </w:rPr>
        <w:t>Chief Executive Officer</w:t>
      </w:r>
    </w:p>
    <w:p w14:paraId="3F635DE1" w14:textId="5F023BDA" w:rsidR="00742801" w:rsidRPr="00742801" w:rsidRDefault="00742801">
      <w:pPr>
        <w:rPr>
          <w:rFonts w:ascii="Arial" w:hAnsi="Arial" w:cs="Arial"/>
        </w:rPr>
      </w:pPr>
      <w:r w:rsidRPr="00742801">
        <w:rPr>
          <w:rFonts w:ascii="Arial" w:hAnsi="Arial" w:cs="Arial"/>
        </w:rPr>
        <w:t>IDShield</w:t>
      </w:r>
    </w:p>
    <w:sectPr w:rsidR="00742801" w:rsidRPr="0074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charset w:val="00"/>
    <w:family w:val="auto"/>
    <w:pitch w:val="variable"/>
    <w:sig w:usb0="00000A07" w:usb1="40000001" w:usb2="00000000" w:usb3="00000000" w:csb0="000000B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57CC"/>
    <w:multiLevelType w:val="hybridMultilevel"/>
    <w:tmpl w:val="E9C8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F215A6"/>
    <w:multiLevelType w:val="hybridMultilevel"/>
    <w:tmpl w:val="566268C0"/>
    <w:lvl w:ilvl="0" w:tplc="9286CC26">
      <w:start w:val="2"/>
      <w:numFmt w:val="bullet"/>
      <w:lvlText w:val="-"/>
      <w:lvlJc w:val="left"/>
      <w:pPr>
        <w:ind w:left="720" w:hanging="360"/>
      </w:pPr>
      <w:rPr>
        <w:rFonts w:ascii="Rubik" w:eastAsia="Arial" w:hAnsi="Rubik" w:cs="Rub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23E1"/>
    <w:multiLevelType w:val="hybridMultilevel"/>
    <w:tmpl w:val="B9AECFC2"/>
    <w:lvl w:ilvl="0" w:tplc="F8A2EEF8">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AB"/>
    <w:rsid w:val="0006265A"/>
    <w:rsid w:val="000A04CD"/>
    <w:rsid w:val="000D02EA"/>
    <w:rsid w:val="001E770D"/>
    <w:rsid w:val="001F5CA4"/>
    <w:rsid w:val="002123A3"/>
    <w:rsid w:val="002230E4"/>
    <w:rsid w:val="0024083C"/>
    <w:rsid w:val="00284E20"/>
    <w:rsid w:val="003150F5"/>
    <w:rsid w:val="00332200"/>
    <w:rsid w:val="003431AB"/>
    <w:rsid w:val="003A0BB2"/>
    <w:rsid w:val="003C61F1"/>
    <w:rsid w:val="003F5017"/>
    <w:rsid w:val="0046074C"/>
    <w:rsid w:val="0046150A"/>
    <w:rsid w:val="00511EF5"/>
    <w:rsid w:val="005149F1"/>
    <w:rsid w:val="005F4D3F"/>
    <w:rsid w:val="006605D5"/>
    <w:rsid w:val="00690F83"/>
    <w:rsid w:val="006B3062"/>
    <w:rsid w:val="006C7CF4"/>
    <w:rsid w:val="006F2BF5"/>
    <w:rsid w:val="0073643D"/>
    <w:rsid w:val="00742801"/>
    <w:rsid w:val="00762C11"/>
    <w:rsid w:val="00775A73"/>
    <w:rsid w:val="007F5726"/>
    <w:rsid w:val="007F6D9C"/>
    <w:rsid w:val="008074B9"/>
    <w:rsid w:val="00845485"/>
    <w:rsid w:val="0088466A"/>
    <w:rsid w:val="008C2D69"/>
    <w:rsid w:val="008C4708"/>
    <w:rsid w:val="008D0DCC"/>
    <w:rsid w:val="009139BA"/>
    <w:rsid w:val="009149F7"/>
    <w:rsid w:val="009A6F1D"/>
    <w:rsid w:val="009F0722"/>
    <w:rsid w:val="00AB3895"/>
    <w:rsid w:val="00AC7298"/>
    <w:rsid w:val="00C35108"/>
    <w:rsid w:val="00D0234D"/>
    <w:rsid w:val="00D51134"/>
    <w:rsid w:val="00D56B1D"/>
    <w:rsid w:val="00D66634"/>
    <w:rsid w:val="00D75DB2"/>
    <w:rsid w:val="00D83D00"/>
    <w:rsid w:val="00E86818"/>
    <w:rsid w:val="00EE3A74"/>
    <w:rsid w:val="00EE59F4"/>
    <w:rsid w:val="00F100AB"/>
    <w:rsid w:val="00F37592"/>
    <w:rsid w:val="00F70939"/>
    <w:rsid w:val="00F93B35"/>
    <w:rsid w:val="00F949D5"/>
    <w:rsid w:val="00FA7433"/>
    <w:rsid w:val="00FD08B1"/>
    <w:rsid w:val="00FD6D1D"/>
    <w:rsid w:val="00FF4A3E"/>
    <w:rsid w:val="0D1513F1"/>
    <w:rsid w:val="63E1487A"/>
    <w:rsid w:val="7713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0BBA"/>
  <w15:chartTrackingRefBased/>
  <w15:docId w15:val="{CC7DC351-36D3-4937-B694-8FDA55B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AB"/>
    <w:rPr>
      <w:color w:val="0563C1"/>
      <w:u w:val="single"/>
    </w:rPr>
  </w:style>
  <w:style w:type="paragraph" w:styleId="ListParagraph">
    <w:name w:val="List Paragraph"/>
    <w:basedOn w:val="Normal"/>
    <w:uiPriority w:val="34"/>
    <w:qFormat/>
    <w:rsid w:val="00F100AB"/>
    <w:pPr>
      <w:spacing w:after="160" w:line="252" w:lineRule="auto"/>
      <w:ind w:left="720"/>
      <w:contextualSpacing/>
    </w:pPr>
  </w:style>
  <w:style w:type="character" w:styleId="UnresolvedMention">
    <w:name w:val="Unresolved Mention"/>
    <w:basedOn w:val="DefaultParagraphFont"/>
    <w:uiPriority w:val="99"/>
    <w:semiHidden/>
    <w:unhideWhenUsed/>
    <w:rsid w:val="006B3062"/>
    <w:rPr>
      <w:color w:val="605E5C"/>
      <w:shd w:val="clear" w:color="auto" w:fill="E1DFDD"/>
    </w:rPr>
  </w:style>
  <w:style w:type="character" w:styleId="FollowedHyperlink">
    <w:name w:val="FollowedHyperlink"/>
    <w:basedOn w:val="DefaultParagraphFont"/>
    <w:uiPriority w:val="99"/>
    <w:semiHidden/>
    <w:unhideWhenUsed/>
    <w:rsid w:val="006B3062"/>
    <w:rPr>
      <w:color w:val="954F72" w:themeColor="followedHyperlink"/>
      <w:u w:val="single"/>
    </w:rPr>
  </w:style>
  <w:style w:type="character" w:styleId="CommentReference">
    <w:name w:val="annotation reference"/>
    <w:basedOn w:val="DefaultParagraphFont"/>
    <w:uiPriority w:val="99"/>
    <w:semiHidden/>
    <w:unhideWhenUsed/>
    <w:rsid w:val="008D0DCC"/>
    <w:rPr>
      <w:sz w:val="16"/>
      <w:szCs w:val="16"/>
    </w:rPr>
  </w:style>
  <w:style w:type="paragraph" w:styleId="CommentText">
    <w:name w:val="annotation text"/>
    <w:basedOn w:val="Normal"/>
    <w:link w:val="CommentTextChar"/>
    <w:uiPriority w:val="99"/>
    <w:semiHidden/>
    <w:unhideWhenUsed/>
    <w:rsid w:val="008D0DCC"/>
    <w:rPr>
      <w:sz w:val="20"/>
      <w:szCs w:val="20"/>
    </w:rPr>
  </w:style>
  <w:style w:type="character" w:customStyle="1" w:styleId="CommentTextChar">
    <w:name w:val="Comment Text Char"/>
    <w:basedOn w:val="DefaultParagraphFont"/>
    <w:link w:val="CommentText"/>
    <w:uiPriority w:val="99"/>
    <w:semiHidden/>
    <w:rsid w:val="008D0DC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0DCC"/>
    <w:rPr>
      <w:b/>
      <w:bCs/>
    </w:rPr>
  </w:style>
  <w:style w:type="character" w:customStyle="1" w:styleId="CommentSubjectChar">
    <w:name w:val="Comment Subject Char"/>
    <w:basedOn w:val="CommentTextChar"/>
    <w:link w:val="CommentSubject"/>
    <w:uiPriority w:val="99"/>
    <w:semiHidden/>
    <w:rsid w:val="008D0DCC"/>
    <w:rPr>
      <w:rFonts w:ascii="Calibri" w:hAnsi="Calibri" w:cs="Calibri"/>
      <w:b/>
      <w:bCs/>
      <w:sz w:val="20"/>
      <w:szCs w:val="20"/>
    </w:rPr>
  </w:style>
  <w:style w:type="paragraph" w:styleId="BalloonText">
    <w:name w:val="Balloon Text"/>
    <w:basedOn w:val="Normal"/>
    <w:link w:val="BalloonTextChar"/>
    <w:uiPriority w:val="99"/>
    <w:semiHidden/>
    <w:unhideWhenUsed/>
    <w:rsid w:val="008D0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CC"/>
    <w:rPr>
      <w:rFonts w:ascii="Segoe UI" w:hAnsi="Segoe UI" w:cs="Segoe UI"/>
      <w:sz w:val="18"/>
      <w:szCs w:val="18"/>
    </w:rPr>
  </w:style>
  <w:style w:type="paragraph" w:customStyle="1" w:styleId="FAQAnswer">
    <w:name w:val="FAQ Answer"/>
    <w:basedOn w:val="BodyText"/>
    <w:rsid w:val="00690F83"/>
    <w:pPr>
      <w:pBdr>
        <w:top w:val="nil"/>
        <w:left w:val="nil"/>
        <w:bottom w:val="nil"/>
        <w:right w:val="nil"/>
        <w:between w:val="nil"/>
      </w:pBdr>
      <w:spacing w:after="0" w:line="276" w:lineRule="auto"/>
    </w:pPr>
    <w:rPr>
      <w:rFonts w:ascii="Rubik" w:eastAsia="Arial" w:hAnsi="Rubik" w:cs="Rubik"/>
      <w:color w:val="363636"/>
      <w:lang w:val="en"/>
    </w:rPr>
  </w:style>
  <w:style w:type="paragraph" w:styleId="BodyText">
    <w:name w:val="Body Text"/>
    <w:basedOn w:val="Normal"/>
    <w:link w:val="BodyTextChar"/>
    <w:uiPriority w:val="99"/>
    <w:semiHidden/>
    <w:unhideWhenUsed/>
    <w:rsid w:val="00690F83"/>
    <w:pPr>
      <w:spacing w:after="120"/>
    </w:pPr>
  </w:style>
  <w:style w:type="character" w:customStyle="1" w:styleId="BodyTextChar">
    <w:name w:val="Body Text Char"/>
    <w:basedOn w:val="DefaultParagraphFont"/>
    <w:link w:val="BodyText"/>
    <w:uiPriority w:val="99"/>
    <w:semiHidden/>
    <w:rsid w:val="00690F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0596">
      <w:bodyDiv w:val="1"/>
      <w:marLeft w:val="0"/>
      <w:marRight w:val="0"/>
      <w:marTop w:val="0"/>
      <w:marBottom w:val="0"/>
      <w:divBdr>
        <w:top w:val="none" w:sz="0" w:space="0" w:color="auto"/>
        <w:left w:val="none" w:sz="0" w:space="0" w:color="auto"/>
        <w:bottom w:val="none" w:sz="0" w:space="0" w:color="auto"/>
        <w:right w:val="none" w:sz="0" w:space="0" w:color="auto"/>
      </w:divBdr>
    </w:div>
    <w:div w:id="21171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2.hubspot.net/hubfs/471589/IDSMigration_MMFAQS_V5.pdf" TargetMode="External"/><Relationship Id="rId5" Type="http://schemas.openxmlformats.org/officeDocument/2006/relationships/hyperlink" Target="https://cdn2.hubspot.net/hubfs/471589/FLIER_IDS_PlanFeaturesComparison_120618-v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Links>
    <vt:vector size="18" baseType="variant">
      <vt:variant>
        <vt:i4>3539055</vt:i4>
      </vt:variant>
      <vt:variant>
        <vt:i4>6</vt:i4>
      </vt:variant>
      <vt:variant>
        <vt:i4>0</vt:i4>
      </vt:variant>
      <vt:variant>
        <vt:i4>5</vt:i4>
      </vt:variant>
      <vt:variant>
        <vt:lpwstr>https://cdn2.hubspot.net/hubfs/471589/IDSMigration_MMFAQS_V5.pdf</vt:lpwstr>
      </vt:variant>
      <vt:variant>
        <vt:lpwstr/>
      </vt:variant>
      <vt:variant>
        <vt:i4>1114126</vt:i4>
      </vt:variant>
      <vt:variant>
        <vt:i4>3</vt:i4>
      </vt:variant>
      <vt:variant>
        <vt:i4>0</vt:i4>
      </vt:variant>
      <vt:variant>
        <vt:i4>5</vt:i4>
      </vt:variant>
      <vt:variant>
        <vt:lpwstr>https://cdn2.hubspot.net/hubfs/471589/idshieldplus_demo_v4.mp4</vt:lpwstr>
      </vt:variant>
      <vt:variant>
        <vt:lpwstr/>
      </vt:variant>
      <vt:variant>
        <vt:i4>4522109</vt:i4>
      </vt:variant>
      <vt:variant>
        <vt:i4>0</vt:i4>
      </vt:variant>
      <vt:variant>
        <vt:i4>0</vt:i4>
      </vt:variant>
      <vt:variant>
        <vt:i4>5</vt:i4>
      </vt:variant>
      <vt:variant>
        <vt:lpwstr>https://cdn2.hubspot.net/hubfs/471589/IDS_12.18_G_FLIER_IDS_PlanFeaturesDescription_121718v06_ms_.pdf?utm_campaign=IDS%20Migration&amp;utm_source=hs_email&amp;utm_medium=email&amp;utm_content=2&amp;_hsenc=p2ANqtz-8DMx7LBDdvLjTpJL7vkoUFsPCdPok_7AlsWpq8trXJKls-Xofx6XDPvIjBwlZ4sWPa0YnNM7Uq1I3HnUSZCVQuGI6HsF9PEcEj_8rT4Wc0dRzVBUU&amp;_hsmi=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Lofton</dc:creator>
  <cp:keywords/>
  <dc:description/>
  <cp:lastModifiedBy>Vanessa Madden-Glass</cp:lastModifiedBy>
  <cp:revision>2</cp:revision>
  <dcterms:created xsi:type="dcterms:W3CDTF">2019-02-08T18:29:00Z</dcterms:created>
  <dcterms:modified xsi:type="dcterms:W3CDTF">2019-02-08T18:29:00Z</dcterms:modified>
</cp:coreProperties>
</file>